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7567" w14:textId="11325B7D" w:rsidR="003661A6" w:rsidRDefault="003661A6">
      <w:pPr>
        <w:pStyle w:val="Date"/>
      </w:pPr>
      <w:r>
        <w:t>Exemple modifiable</w:t>
      </w:r>
      <w:r w:rsidR="00AB796A">
        <w:t xml:space="preserve"> agenda Ville de Loué</w:t>
      </w:r>
    </w:p>
    <w:p w14:paraId="3B3BAC1C" w14:textId="323E0DEF" w:rsidR="00863772" w:rsidRPr="00926917" w:rsidRDefault="00355856">
      <w:pPr>
        <w:pStyle w:val="Date"/>
      </w:pPr>
      <w:r>
        <w:t>J</w:t>
      </w:r>
      <w:r w:rsidRPr="00355856">
        <w:t xml:space="preserve">our, heure et lieu de l’événement : </w:t>
      </w:r>
      <w:r>
        <w:br/>
      </w:r>
      <w:r w:rsidR="003661A6">
        <w:rPr>
          <w:color w:val="0070C0"/>
        </w:rPr>
        <w:t>6</w:t>
      </w:r>
      <w:r w:rsidRPr="003661A6">
        <w:rPr>
          <w:color w:val="0070C0"/>
        </w:rPr>
        <w:t xml:space="preserve"> </w:t>
      </w:r>
      <w:r w:rsidR="003661A6">
        <w:rPr>
          <w:color w:val="0070C0"/>
        </w:rPr>
        <w:t>décembre</w:t>
      </w:r>
      <w:r w:rsidR="00064053">
        <w:rPr>
          <w:color w:val="0070C0"/>
        </w:rPr>
        <w:t>,15h et 20H00, 7 décembre</w:t>
      </w:r>
      <w:r w:rsidRPr="003661A6">
        <w:rPr>
          <w:color w:val="0070C0"/>
        </w:rPr>
        <w:t xml:space="preserve"> 202</w:t>
      </w:r>
      <w:r w:rsidR="00064053">
        <w:rPr>
          <w:color w:val="0070C0"/>
        </w:rPr>
        <w:t>5</w:t>
      </w:r>
      <w:r w:rsidRPr="003661A6">
        <w:rPr>
          <w:color w:val="0070C0"/>
        </w:rPr>
        <w:t xml:space="preserve">, de </w:t>
      </w:r>
      <w:r w:rsidR="00064053">
        <w:rPr>
          <w:color w:val="0070C0"/>
        </w:rPr>
        <w:t>15h</w:t>
      </w:r>
      <w:r w:rsidRPr="003661A6">
        <w:rPr>
          <w:color w:val="0070C0"/>
        </w:rPr>
        <w:t xml:space="preserve">, salle </w:t>
      </w:r>
      <w:proofErr w:type="spellStart"/>
      <w:r w:rsidRPr="003661A6">
        <w:rPr>
          <w:color w:val="0070C0"/>
        </w:rPr>
        <w:t>Courmesnil</w:t>
      </w:r>
      <w:proofErr w:type="spellEnd"/>
      <w:r w:rsidRPr="003661A6">
        <w:rPr>
          <w:color w:val="0070C0"/>
        </w:rPr>
        <w:t>, Loué</w:t>
      </w:r>
      <w:r w:rsidR="00064053">
        <w:rPr>
          <w:color w:val="0070C0"/>
        </w:rPr>
        <w:t xml:space="preserve"> (72)</w:t>
      </w:r>
    </w:p>
    <w:p w14:paraId="7B467B45" w14:textId="38EC6EBF" w:rsidR="00863772" w:rsidRPr="00926917" w:rsidRDefault="00355856">
      <w:pPr>
        <w:pStyle w:val="Titre"/>
      </w:pPr>
      <w:r>
        <w:t>Titre de l’</w:t>
      </w:r>
      <w:r w:rsidR="008B30EB">
        <w:t>ÉVÈ</w:t>
      </w:r>
      <w:r>
        <w:t>nement :</w:t>
      </w:r>
      <w:r>
        <w:br/>
      </w:r>
      <w:r w:rsidR="003661A6">
        <w:rPr>
          <w:color w:val="0070C0"/>
        </w:rPr>
        <w:t>Le zoo en</w:t>
      </w:r>
      <w:r w:rsidR="00064053">
        <w:rPr>
          <w:color w:val="0070C0"/>
        </w:rPr>
        <w:t>’</w:t>
      </w:r>
      <w:r w:rsidR="003661A6">
        <w:rPr>
          <w:color w:val="0070C0"/>
        </w:rPr>
        <w:t>chanté</w:t>
      </w:r>
    </w:p>
    <w:p w14:paraId="59F402BF" w14:textId="77777777" w:rsidR="008B30EB" w:rsidRDefault="008B30EB" w:rsidP="00355856"/>
    <w:p w14:paraId="011A3CD2" w14:textId="6EE319FE" w:rsidR="00355856" w:rsidRPr="00355856" w:rsidRDefault="008B30EB" w:rsidP="008B30EB">
      <w:pPr>
        <w:ind w:left="0"/>
      </w:pPr>
      <w:r>
        <w:t>N</w:t>
      </w:r>
      <w:r w:rsidR="00355856" w:rsidRPr="00355856">
        <w:t xml:space="preserve">om de l’association organisatrice : </w:t>
      </w:r>
      <w:r>
        <w:br/>
      </w:r>
      <w:r w:rsidR="003661A6">
        <w:rPr>
          <w:color w:val="0070C0"/>
        </w:rPr>
        <w:t>Univers scène</w:t>
      </w:r>
    </w:p>
    <w:p w14:paraId="669BF930" w14:textId="77777777" w:rsidR="008B30EB" w:rsidRDefault="008B30EB" w:rsidP="008B30EB">
      <w:pPr>
        <w:ind w:left="0"/>
      </w:pPr>
    </w:p>
    <w:p w14:paraId="08B3896C" w14:textId="05DFC9EE" w:rsidR="00355856" w:rsidRPr="00355856" w:rsidRDefault="008B30EB" w:rsidP="008B30EB">
      <w:pPr>
        <w:ind w:left="0"/>
      </w:pPr>
      <w:r>
        <w:t>E</w:t>
      </w:r>
      <w:r w:rsidR="00355856" w:rsidRPr="00355856">
        <w:t xml:space="preserve">ntrée : </w:t>
      </w:r>
      <w:r>
        <w:br/>
      </w:r>
      <w:r w:rsidR="003661A6">
        <w:rPr>
          <w:color w:val="0070C0"/>
        </w:rPr>
        <w:t>10</w:t>
      </w:r>
      <w:r w:rsidR="00355856" w:rsidRPr="003661A6">
        <w:rPr>
          <w:color w:val="0070C0"/>
        </w:rPr>
        <w:t xml:space="preserve"> euros, </w:t>
      </w:r>
      <w:r w:rsidR="003661A6">
        <w:rPr>
          <w:color w:val="0070C0"/>
        </w:rPr>
        <w:t>goûter et surprise pour les enfants de -12 ans</w:t>
      </w:r>
    </w:p>
    <w:p w14:paraId="6AABB126" w14:textId="77777777" w:rsidR="008B30EB" w:rsidRDefault="008B30EB" w:rsidP="008B30EB">
      <w:pPr>
        <w:ind w:left="0"/>
      </w:pPr>
    </w:p>
    <w:p w14:paraId="57B7F27E" w14:textId="4A6615C7" w:rsidR="008B30EB" w:rsidRDefault="008B30EB" w:rsidP="008B30EB">
      <w:pPr>
        <w:ind w:left="0"/>
        <w:rPr>
          <w:color w:val="0070C0"/>
        </w:rPr>
      </w:pPr>
      <w:r>
        <w:t>D</w:t>
      </w:r>
      <w:r w:rsidR="00355856" w:rsidRPr="00355856">
        <w:t xml:space="preserve">escription de votre événement (pour donner envie d’y participer !) : </w:t>
      </w:r>
      <w:r>
        <w:br/>
      </w:r>
      <w:r w:rsidR="00064053">
        <w:rPr>
          <w:color w:val="0070C0"/>
        </w:rPr>
        <w:t>L</w:t>
      </w:r>
      <w:r w:rsidR="00064053" w:rsidRPr="00064053">
        <w:rPr>
          <w:color w:val="0070C0"/>
        </w:rPr>
        <w:t xml:space="preserve">a </w:t>
      </w:r>
      <w:r w:rsidR="00064053" w:rsidRPr="00064053">
        <w:rPr>
          <w:color w:val="0070C0"/>
        </w:rPr>
        <w:t>nouvelle création</w:t>
      </w:r>
      <w:r w:rsidR="00064053">
        <w:rPr>
          <w:color w:val="0070C0"/>
        </w:rPr>
        <w:t>,</w:t>
      </w:r>
      <w:r w:rsidR="00064053" w:rsidRPr="00064053">
        <w:rPr>
          <w:color w:val="0070C0"/>
        </w:rPr>
        <w:t xml:space="preserve"> pleine d’énergie, d’humour et de tendresse, </w:t>
      </w:r>
      <w:r w:rsidR="00064053" w:rsidRPr="00064053">
        <w:rPr>
          <w:color w:val="0070C0"/>
        </w:rPr>
        <w:t>de la troupe d’amateurs</w:t>
      </w:r>
      <w:r w:rsidR="00064053" w:rsidRPr="00064053">
        <w:rPr>
          <w:color w:val="0070C0"/>
        </w:rPr>
        <w:t xml:space="preserve"> </w:t>
      </w:r>
      <w:r w:rsidR="00064053">
        <w:rPr>
          <w:color w:val="0070C0"/>
        </w:rPr>
        <w:t xml:space="preserve">sarthois </w:t>
      </w:r>
      <w:r w:rsidR="00064053" w:rsidRPr="00064053">
        <w:rPr>
          <w:color w:val="0070C0"/>
        </w:rPr>
        <w:t xml:space="preserve">Univers scène. </w:t>
      </w:r>
      <w:r w:rsidR="00064053" w:rsidRPr="00064053">
        <w:rPr>
          <w:color w:val="0070C0"/>
        </w:rPr>
        <w:t>Les</w:t>
      </w:r>
      <w:r w:rsidR="00064053" w:rsidRPr="00064053">
        <w:rPr>
          <w:color w:val="0070C0"/>
        </w:rPr>
        <w:t xml:space="preserve"> chanteurs vous emmèneront dans un univers peuplé d’animaux de la jungle, de la savane, de l’Antarctique et même des fonds marins.  Au programme : « Des airs connus, des rythmes endiablés et des compositions originales, dans une mise en scène simple mais efficace, portée par de nombreux accessoires ».</w:t>
      </w:r>
    </w:p>
    <w:p w14:paraId="40E76CDA" w14:textId="77777777" w:rsidR="00064053" w:rsidRDefault="00064053" w:rsidP="008B30EB">
      <w:pPr>
        <w:ind w:left="0"/>
        <w:rPr>
          <w:color w:val="0070C0"/>
        </w:rPr>
      </w:pPr>
    </w:p>
    <w:p w14:paraId="21A57DDB" w14:textId="38FC18AF" w:rsidR="00064053" w:rsidRPr="003661A6" w:rsidRDefault="00064053" w:rsidP="008B30EB">
      <w:pPr>
        <w:ind w:left="0"/>
        <w:rPr>
          <w:color w:val="0070C0"/>
        </w:rPr>
      </w:pPr>
      <w:r>
        <w:rPr>
          <w:rStyle w:val="lev"/>
        </w:rPr>
        <w:t xml:space="preserve">Info + </w:t>
      </w:r>
      <w:r>
        <w:rPr>
          <w:rStyle w:val="lev"/>
        </w:rPr>
        <w:t> :</w:t>
      </w:r>
      <w:r w:rsidRPr="00064053">
        <w:rPr>
          <w:color w:val="0070C0"/>
        </w:rPr>
        <w:t xml:space="preserve"> </w:t>
      </w:r>
      <w:r w:rsidRPr="00064053">
        <w:rPr>
          <w:color w:val="0070C0"/>
        </w:rPr>
        <w:t xml:space="preserve">tarif unique </w:t>
      </w:r>
      <w:r w:rsidRPr="00064053">
        <w:rPr>
          <w:color w:val="0070C0"/>
        </w:rPr>
        <w:t xml:space="preserve">10 € (placement libre). Crêpes et boissons sur place. Goûter et surprise pour les enfants de moins de 12 ans. Réservations au 06 32 58 84 46 ou 06 13 41 36 42, </w:t>
      </w:r>
      <w:r w:rsidRPr="00064053">
        <w:rPr>
          <w:color w:val="0070C0"/>
        </w:rPr>
        <w:t xml:space="preserve">et </w:t>
      </w:r>
      <w:r w:rsidRPr="00064053">
        <w:rPr>
          <w:color w:val="0070C0"/>
        </w:rPr>
        <w:t>en ligne sur helloasso.fr.</w:t>
      </w:r>
    </w:p>
    <w:p w14:paraId="46DEB6FF" w14:textId="77777777" w:rsidR="009979D7" w:rsidRDefault="009979D7" w:rsidP="008B30EB">
      <w:pPr>
        <w:ind w:left="0"/>
        <w:rPr>
          <w:color w:val="0070C0"/>
        </w:rPr>
      </w:pPr>
    </w:p>
    <w:p w14:paraId="27107762" w14:textId="77777777" w:rsidR="00064053" w:rsidRDefault="00064053" w:rsidP="008B30EB">
      <w:pPr>
        <w:ind w:left="0"/>
        <w:rPr>
          <w:color w:val="0070C0"/>
        </w:rPr>
      </w:pPr>
    </w:p>
    <w:p w14:paraId="25E12FE0" w14:textId="77777777" w:rsidR="00064053" w:rsidRDefault="00064053" w:rsidP="008B30EB">
      <w:pPr>
        <w:ind w:left="0"/>
        <w:rPr>
          <w:color w:val="0070C0"/>
        </w:rPr>
      </w:pPr>
    </w:p>
    <w:p w14:paraId="69B45F6C" w14:textId="77777777" w:rsidR="00064053" w:rsidRDefault="00064053" w:rsidP="008B30EB">
      <w:pPr>
        <w:ind w:left="0"/>
        <w:rPr>
          <w:color w:val="0070C0"/>
        </w:rPr>
      </w:pPr>
    </w:p>
    <w:p w14:paraId="51A4792E" w14:textId="77777777" w:rsidR="00064053" w:rsidRDefault="00064053" w:rsidP="008B30EB">
      <w:pPr>
        <w:ind w:left="0"/>
        <w:rPr>
          <w:color w:val="0070C0"/>
        </w:rPr>
      </w:pPr>
    </w:p>
    <w:p w14:paraId="2F9AC725" w14:textId="77777777" w:rsidR="00064053" w:rsidRDefault="00064053" w:rsidP="008B30EB">
      <w:pPr>
        <w:ind w:left="0"/>
        <w:rPr>
          <w:color w:val="0070C0"/>
        </w:rPr>
      </w:pPr>
    </w:p>
    <w:p w14:paraId="46D452C1" w14:textId="77777777" w:rsidR="00064053" w:rsidRDefault="00064053" w:rsidP="008B30EB">
      <w:pPr>
        <w:ind w:left="0"/>
        <w:rPr>
          <w:color w:val="0070C0"/>
        </w:rPr>
      </w:pPr>
    </w:p>
    <w:p w14:paraId="39B49FF9" w14:textId="77777777" w:rsidR="00064053" w:rsidRDefault="00064053" w:rsidP="008B30EB">
      <w:pPr>
        <w:ind w:left="0"/>
        <w:rPr>
          <w:color w:val="0070C0"/>
        </w:rPr>
      </w:pPr>
    </w:p>
    <w:p w14:paraId="1A45BCBC" w14:textId="77777777" w:rsidR="00064053" w:rsidRDefault="00064053" w:rsidP="008B30EB">
      <w:pPr>
        <w:ind w:left="0"/>
        <w:rPr>
          <w:color w:val="0070C0"/>
        </w:rPr>
      </w:pPr>
    </w:p>
    <w:p w14:paraId="6F1F4942" w14:textId="737DA770" w:rsidR="00064053" w:rsidRPr="003661A6" w:rsidRDefault="00064053" w:rsidP="008B30EB">
      <w:pPr>
        <w:ind w:left="0"/>
        <w:rPr>
          <w:color w:val="0070C0"/>
        </w:rPr>
      </w:pPr>
      <w:r>
        <w:rPr>
          <w:color w:val="0070C0"/>
        </w:rPr>
        <w:lastRenderedPageBreak/>
        <w:t>Exemple photo pour la version courte (photo simple sans textes )</w:t>
      </w:r>
    </w:p>
    <w:p w14:paraId="6C2ADD92" w14:textId="77777777" w:rsidR="00064053" w:rsidRDefault="00B929C9" w:rsidP="008B30EB">
      <w:pPr>
        <w:ind w:left="0"/>
      </w:pPr>
      <w:r>
        <w:rPr>
          <w:noProof/>
        </w:rPr>
        <w:drawing>
          <wp:inline distT="0" distB="0" distL="0" distR="0" wp14:anchorId="6BDC74C6" wp14:editId="72B64451">
            <wp:extent cx="5274945" cy="3956050"/>
            <wp:effectExtent l="0" t="0" r="0" b="6350"/>
            <wp:docPr id="162738336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83363" name="Image 162738336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945" cy="3956050"/>
                    </a:xfrm>
                    <a:prstGeom prst="rect">
                      <a:avLst/>
                    </a:prstGeom>
                  </pic:spPr>
                </pic:pic>
              </a:graphicData>
            </a:graphic>
          </wp:inline>
        </w:drawing>
      </w:r>
      <w:r>
        <w:t xml:space="preserve"> </w:t>
      </w:r>
    </w:p>
    <w:p w14:paraId="15F62C84" w14:textId="77777777" w:rsidR="00064053" w:rsidRDefault="00064053" w:rsidP="008B30EB">
      <w:pPr>
        <w:ind w:left="0"/>
      </w:pPr>
    </w:p>
    <w:p w14:paraId="1CF87A35" w14:textId="4B65FEC0" w:rsidR="00064053" w:rsidRPr="00064053" w:rsidRDefault="00064053" w:rsidP="008B30EB">
      <w:pPr>
        <w:ind w:left="0"/>
        <w:rPr>
          <w:color w:val="0070C0"/>
        </w:rPr>
      </w:pPr>
      <w:r>
        <w:rPr>
          <w:color w:val="0070C0"/>
        </w:rPr>
        <w:t xml:space="preserve">+ transmission </w:t>
      </w:r>
      <w:r w:rsidRPr="00064053">
        <w:rPr>
          <w:color w:val="0070C0"/>
        </w:rPr>
        <w:t xml:space="preserve"> flyer </w:t>
      </w:r>
      <w:r>
        <w:rPr>
          <w:color w:val="0070C0"/>
        </w:rPr>
        <w:t>en compl</w:t>
      </w:r>
      <w:r w:rsidR="00AB796A">
        <w:rPr>
          <w:color w:val="0070C0"/>
        </w:rPr>
        <w:t>é</w:t>
      </w:r>
      <w:r>
        <w:rPr>
          <w:color w:val="0070C0"/>
        </w:rPr>
        <w:t>ment</w:t>
      </w:r>
    </w:p>
    <w:p w14:paraId="691F2BB4" w14:textId="368D776A" w:rsidR="009979D7" w:rsidRPr="00926917" w:rsidRDefault="00B929C9" w:rsidP="008B30EB">
      <w:pPr>
        <w:ind w:left="0"/>
      </w:pPr>
      <w:r>
        <w:rPr>
          <w:noProof/>
        </w:rPr>
        <w:drawing>
          <wp:inline distT="0" distB="0" distL="0" distR="0" wp14:anchorId="4C9EDC7B" wp14:editId="057D35A7">
            <wp:extent cx="5257800" cy="3708400"/>
            <wp:effectExtent l="0" t="0" r="0" b="0"/>
            <wp:docPr id="6627209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20935" name="Image 662720935"/>
                    <pic:cNvPicPr/>
                  </pic:nvPicPr>
                  <pic:blipFill>
                    <a:blip r:embed="rId8">
                      <a:extLst>
                        <a:ext uri="{28A0092B-C50C-407E-A947-70E740481C1C}">
                          <a14:useLocalDpi xmlns:a14="http://schemas.microsoft.com/office/drawing/2010/main" val="0"/>
                        </a:ext>
                      </a:extLst>
                    </a:blip>
                    <a:stretch>
                      <a:fillRect/>
                    </a:stretch>
                  </pic:blipFill>
                  <pic:spPr>
                    <a:xfrm>
                      <a:off x="0" y="0"/>
                      <a:ext cx="5257800" cy="3708400"/>
                    </a:xfrm>
                    <a:prstGeom prst="rect">
                      <a:avLst/>
                    </a:prstGeom>
                  </pic:spPr>
                </pic:pic>
              </a:graphicData>
            </a:graphic>
          </wp:inline>
        </w:drawing>
      </w:r>
    </w:p>
    <w:sectPr w:rsidR="009979D7" w:rsidRPr="00926917">
      <w:footerReference w:type="default" r:id="rId9"/>
      <w:pgSz w:w="11907" w:h="16839" w:code="9"/>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9299" w14:textId="77777777" w:rsidR="009F4380" w:rsidRDefault="009F4380">
      <w:pPr>
        <w:spacing w:after="0" w:line="240" w:lineRule="auto"/>
      </w:pPr>
      <w:r>
        <w:separator/>
      </w:r>
    </w:p>
    <w:p w14:paraId="2CD6C595" w14:textId="77777777" w:rsidR="009F4380" w:rsidRDefault="009F4380"/>
  </w:endnote>
  <w:endnote w:type="continuationSeparator" w:id="0">
    <w:p w14:paraId="6F3A5BF2" w14:textId="77777777" w:rsidR="009F4380" w:rsidRDefault="009F4380">
      <w:pPr>
        <w:spacing w:after="0" w:line="240" w:lineRule="auto"/>
      </w:pPr>
      <w:r>
        <w:continuationSeparator/>
      </w:r>
    </w:p>
    <w:p w14:paraId="2CE632AD" w14:textId="77777777" w:rsidR="009F4380" w:rsidRDefault="009F4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altName w:val="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C4E2" w14:textId="77777777" w:rsidR="00863772" w:rsidRDefault="00517B24">
    <w:pPr>
      <w:pStyle w:val="Pieddepage"/>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EB06" w14:textId="77777777" w:rsidR="009F4380" w:rsidRDefault="009F4380">
      <w:pPr>
        <w:spacing w:after="0" w:line="240" w:lineRule="auto"/>
      </w:pPr>
      <w:r>
        <w:separator/>
      </w:r>
    </w:p>
    <w:p w14:paraId="17390F49" w14:textId="77777777" w:rsidR="009F4380" w:rsidRDefault="009F4380"/>
  </w:footnote>
  <w:footnote w:type="continuationSeparator" w:id="0">
    <w:p w14:paraId="058CBBC4" w14:textId="77777777" w:rsidR="009F4380" w:rsidRDefault="009F4380">
      <w:pPr>
        <w:spacing w:after="0" w:line="240" w:lineRule="auto"/>
      </w:pPr>
      <w:r>
        <w:continuationSeparator/>
      </w:r>
    </w:p>
    <w:p w14:paraId="030BF420" w14:textId="77777777" w:rsidR="009F4380" w:rsidRDefault="009F43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B0E3A"/>
    <w:multiLevelType w:val="multilevel"/>
    <w:tmpl w:val="D6E81BDE"/>
    <w:lvl w:ilvl="0">
      <w:start w:val="1"/>
      <w:numFmt w:val="decimal"/>
      <w:pStyle w:val="Titre1"/>
      <w:lvlText w:val="%1."/>
      <w:lvlJc w:val="left"/>
      <w:pPr>
        <w:ind w:left="360" w:hanging="360"/>
      </w:pPr>
      <w:rPr>
        <w:rFonts w:hint="default"/>
      </w:rPr>
    </w:lvl>
    <w:lvl w:ilvl="1">
      <w:start w:val="1"/>
      <w:numFmt w:val="upperLetter"/>
      <w:pStyle w:val="Titre2"/>
      <w:lvlText w:val="%2."/>
      <w:lvlJc w:val="left"/>
      <w:pPr>
        <w:ind w:left="720" w:hanging="360"/>
      </w:pPr>
      <w:rPr>
        <w:rFonts w:hint="default"/>
      </w:rPr>
    </w:lvl>
    <w:lvl w:ilvl="2">
      <w:start w:val="1"/>
      <w:numFmt w:val="lowerRoman"/>
      <w:pStyle w:val="Titre3"/>
      <w:lvlText w:val="%3."/>
      <w:lvlJc w:val="right"/>
      <w:pPr>
        <w:ind w:left="1080" w:hanging="360"/>
      </w:pPr>
      <w:rPr>
        <w:rFonts w:hint="default"/>
      </w:rPr>
    </w:lvl>
    <w:lvl w:ilvl="3">
      <w:start w:val="1"/>
      <w:numFmt w:val="decimal"/>
      <w:pStyle w:val="Titre4"/>
      <w:lvlText w:val="%4."/>
      <w:lvlJc w:val="left"/>
      <w:pPr>
        <w:ind w:left="1440" w:hanging="360"/>
      </w:pPr>
      <w:rPr>
        <w:rFonts w:hint="default"/>
      </w:rPr>
    </w:lvl>
    <w:lvl w:ilvl="4">
      <w:start w:val="1"/>
      <w:numFmt w:val="lowerLetter"/>
      <w:pStyle w:val="Titre5"/>
      <w:lvlText w:val="%5."/>
      <w:lvlJc w:val="left"/>
      <w:pPr>
        <w:ind w:left="1800" w:hanging="360"/>
      </w:pPr>
      <w:rPr>
        <w:rFonts w:hint="default"/>
      </w:rPr>
    </w:lvl>
    <w:lvl w:ilvl="5">
      <w:start w:val="1"/>
      <w:numFmt w:val="lowerRoman"/>
      <w:pStyle w:val="Titre6"/>
      <w:lvlText w:val="%6."/>
      <w:lvlJc w:val="right"/>
      <w:pPr>
        <w:ind w:left="2160" w:hanging="360"/>
      </w:pPr>
      <w:rPr>
        <w:rFonts w:hint="default"/>
      </w:rPr>
    </w:lvl>
    <w:lvl w:ilvl="6">
      <w:start w:val="1"/>
      <w:numFmt w:val="decimal"/>
      <w:pStyle w:val="Titre7"/>
      <w:lvlText w:val="%7."/>
      <w:lvlJc w:val="left"/>
      <w:pPr>
        <w:ind w:left="2520" w:hanging="360"/>
      </w:pPr>
      <w:rPr>
        <w:rFonts w:hint="default"/>
      </w:rPr>
    </w:lvl>
    <w:lvl w:ilvl="7">
      <w:start w:val="1"/>
      <w:numFmt w:val="lowerLetter"/>
      <w:pStyle w:val="Titre8"/>
      <w:lvlText w:val="%8."/>
      <w:lvlJc w:val="left"/>
      <w:pPr>
        <w:ind w:left="2880" w:hanging="360"/>
      </w:pPr>
      <w:rPr>
        <w:rFonts w:hint="default"/>
      </w:rPr>
    </w:lvl>
    <w:lvl w:ilvl="8">
      <w:start w:val="1"/>
      <w:numFmt w:val="lowerRoman"/>
      <w:pStyle w:val="Titre9"/>
      <w:lvlText w:val="%9."/>
      <w:lvlJc w:val="right"/>
      <w:pPr>
        <w:ind w:left="3240" w:hanging="360"/>
      </w:pPr>
      <w:rPr>
        <w:rFonts w:hint="default"/>
      </w:rPr>
    </w:lvl>
  </w:abstractNum>
  <w:num w:numId="1" w16cid:durableId="211393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56"/>
    <w:rsid w:val="00064053"/>
    <w:rsid w:val="001058A9"/>
    <w:rsid w:val="00355856"/>
    <w:rsid w:val="003661A6"/>
    <w:rsid w:val="004A49B2"/>
    <w:rsid w:val="004F2DEE"/>
    <w:rsid w:val="00517B24"/>
    <w:rsid w:val="006D7F6A"/>
    <w:rsid w:val="00817519"/>
    <w:rsid w:val="00863772"/>
    <w:rsid w:val="008B30EB"/>
    <w:rsid w:val="00926917"/>
    <w:rsid w:val="009979D7"/>
    <w:rsid w:val="009F4380"/>
    <w:rsid w:val="00AB796A"/>
    <w:rsid w:val="00B929C9"/>
    <w:rsid w:val="00CF2DAC"/>
    <w:rsid w:val="00DD46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096C"/>
  <w15:chartTrackingRefBased/>
  <w15:docId w15:val="{68424179-29B9-6A4D-8F82-EA123F9C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07070" w:themeColor="accent1"/>
        <w:sz w:val="22"/>
        <w:szCs w:val="22"/>
        <w:lang w:val="fr-FR" w:eastAsia="ja-JP" w:bidi="fr-FR"/>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8A9"/>
  </w:style>
  <w:style w:type="paragraph" w:styleId="Titre1">
    <w:name w:val="heading 1"/>
    <w:basedOn w:val="Normal"/>
    <w:link w:val="Titre1C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Titre2">
    <w:name w:val="heading 2"/>
    <w:basedOn w:val="Normal"/>
    <w:link w:val="Titre2C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Titre3">
    <w:name w:val="heading 3"/>
    <w:basedOn w:val="Normal"/>
    <w:link w:val="Titre3C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Titre4">
    <w:name w:val="heading 4"/>
    <w:basedOn w:val="Normal"/>
    <w:link w:val="Titre4C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Titre5">
    <w:name w:val="heading 5"/>
    <w:basedOn w:val="Normal"/>
    <w:link w:val="Titre5C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Titre6">
    <w:name w:val="heading 6"/>
    <w:basedOn w:val="Normal"/>
    <w:link w:val="Titre6C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Titre7">
    <w:name w:val="heading 7"/>
    <w:basedOn w:val="Normal"/>
    <w:link w:val="Titre7C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Titre8">
    <w:name w:val="heading 8"/>
    <w:basedOn w:val="Normal"/>
    <w:link w:val="Titre8C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Titre9">
    <w:name w:val="heading 9"/>
    <w:basedOn w:val="Normal"/>
    <w:link w:val="Titre9C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hAnsiTheme="majorHAnsi"/>
      <w:caps/>
      <w:color w:val="2E2E2E" w:themeColor="accent2"/>
      <w:spacing w:val="14"/>
      <w:sz w:val="26"/>
      <w:szCs w:val="26"/>
    </w:rPr>
  </w:style>
  <w:style w:type="character" w:customStyle="1" w:styleId="Titre2Car">
    <w:name w:val="Titre 2 Car"/>
    <w:basedOn w:val="Policepardfaut"/>
    <w:link w:val="Titre2"/>
    <w:uiPriority w:val="9"/>
    <w:rPr>
      <w:rFonts w:asciiTheme="majorHAnsi" w:eastAsiaTheme="majorEastAsia" w:hAnsiTheme="majorHAnsi" w:cstheme="majorBidi"/>
      <w:color w:val="2E2E2E" w:themeColor="accent2"/>
      <w:szCs w:val="26"/>
    </w:rPr>
  </w:style>
  <w:style w:type="character" w:customStyle="1" w:styleId="Titre3Car">
    <w:name w:val="Titre 3 Car"/>
    <w:basedOn w:val="Policepardfaut"/>
    <w:link w:val="Titre3"/>
    <w:uiPriority w:val="9"/>
    <w:rPr>
      <w:rFonts w:asciiTheme="majorHAnsi" w:eastAsiaTheme="majorEastAsia" w:hAnsiTheme="majorHAnsi" w:cstheme="majorBidi"/>
      <w:szCs w:val="24"/>
    </w:rPr>
  </w:style>
  <w:style w:type="character" w:customStyle="1" w:styleId="Titre4Car">
    <w:name w:val="Titre 4 Car"/>
    <w:basedOn w:val="Policepardfaut"/>
    <w:link w:val="Titre4"/>
    <w:uiPriority w:val="9"/>
    <w:semiHidden/>
    <w:rPr>
      <w:rFonts w:asciiTheme="majorHAnsi" w:eastAsiaTheme="majorEastAsia" w:hAnsiTheme="majorHAnsi" w:cstheme="majorBidi"/>
      <w:i/>
      <w:iCs/>
      <w:spacing w:val="6"/>
    </w:rPr>
  </w:style>
  <w:style w:type="character" w:customStyle="1" w:styleId="Titre5Car">
    <w:name w:val="Titre 5 Car"/>
    <w:basedOn w:val="Policepardfaut"/>
    <w:link w:val="Titre5"/>
    <w:uiPriority w:val="9"/>
    <w:semiHidden/>
    <w:rPr>
      <w:rFonts w:asciiTheme="majorHAnsi" w:eastAsiaTheme="majorEastAsia" w:hAnsiTheme="majorHAnsi" w:cstheme="majorBidi"/>
      <w:i/>
      <w:color w:val="2E2E2E" w:themeColor="accent2"/>
      <w:spacing w:val="6"/>
    </w:rPr>
  </w:style>
  <w:style w:type="character" w:customStyle="1" w:styleId="Titre6Car">
    <w:name w:val="Titre 6 Car"/>
    <w:basedOn w:val="Policepardfaut"/>
    <w:link w:val="Titre6"/>
    <w:uiPriority w:val="9"/>
    <w:semiHidden/>
    <w:rPr>
      <w:rFonts w:asciiTheme="majorHAnsi" w:eastAsiaTheme="majorEastAsia" w:hAnsiTheme="majorHAnsi" w:cstheme="majorBidi"/>
      <w:color w:val="2E2E2E" w:themeColor="accent2"/>
      <w:spacing w:val="12"/>
    </w:rPr>
  </w:style>
  <w:style w:type="character" w:customStyle="1" w:styleId="Titre7Car">
    <w:name w:val="Titre 7 Car"/>
    <w:basedOn w:val="Policepardfaut"/>
    <w:link w:val="Titre7"/>
    <w:uiPriority w:val="9"/>
    <w:semiHidden/>
    <w:rPr>
      <w:rFonts w:asciiTheme="majorHAnsi" w:eastAsiaTheme="majorEastAsia" w:hAnsiTheme="majorHAnsi" w:cstheme="majorBidi"/>
      <w:iCs/>
      <w:color w:val="2E2E2E" w:themeColor="accent2"/>
    </w:rPr>
  </w:style>
  <w:style w:type="character" w:customStyle="1" w:styleId="Titre8Car">
    <w:name w:val="Titre 8 Car"/>
    <w:basedOn w:val="Policepardfaut"/>
    <w:link w:val="Titre8"/>
    <w:uiPriority w:val="9"/>
    <w:semiHidden/>
    <w:rPr>
      <w:rFonts w:asciiTheme="majorHAnsi" w:eastAsiaTheme="majorEastAsia" w:hAnsiTheme="majorHAnsi" w:cstheme="majorBidi"/>
      <w:i/>
      <w:color w:val="626262" w:themeColor="accent2" w:themeTint="BF"/>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Cs/>
      <w:color w:val="626262" w:themeColor="accent2" w:themeTint="BF"/>
      <w:szCs w:val="21"/>
    </w:rPr>
  </w:style>
  <w:style w:type="paragraph" w:styleId="En-tte">
    <w:name w:val="header"/>
    <w:basedOn w:val="Normal"/>
    <w:link w:val="En-tteCar"/>
    <w:uiPriority w:val="99"/>
    <w:unhideWhenUsed/>
    <w:qFormat/>
    <w:pPr>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pPr>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semiHidden/>
    <w:unhideWhenUsed/>
    <w:qFormat/>
    <w:pPr>
      <w:spacing w:after="200" w:line="240" w:lineRule="auto"/>
    </w:pPr>
    <w:rPr>
      <w:i/>
      <w:iCs/>
      <w:sz w:val="20"/>
      <w:szCs w:val="18"/>
    </w:rPr>
  </w:style>
  <w:style w:type="paragraph" w:styleId="Titre">
    <w:name w:val="Title"/>
    <w:basedOn w:val="Normal"/>
    <w:link w:val="TitreC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reCar">
    <w:name w:val="Titre Car"/>
    <w:basedOn w:val="Policepardfaut"/>
    <w:link w:val="Titre"/>
    <w:uiPriority w:val="2"/>
    <w:rPr>
      <w:rFonts w:asciiTheme="majorHAnsi" w:eastAsiaTheme="majorEastAsia" w:hAnsiTheme="majorHAnsi" w:cstheme="majorBidi"/>
      <w:caps/>
      <w:color w:val="2E2E2E" w:themeColor="accent2"/>
      <w:spacing w:val="6"/>
      <w:sz w:val="54"/>
      <w:szCs w:val="56"/>
    </w:rPr>
  </w:style>
  <w:style w:type="paragraph" w:styleId="Sous-titre">
    <w:name w:val="Subtitle"/>
    <w:basedOn w:val="Normal"/>
    <w:next w:val="Normal"/>
    <w:link w:val="Sous-titreC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re"/>
    <w:link w:val="DateCar"/>
    <w:uiPriority w:val="2"/>
    <w:qFormat/>
    <w:pPr>
      <w:spacing w:after="360"/>
      <w:ind w:left="0"/>
    </w:pPr>
    <w:rPr>
      <w:sz w:val="28"/>
    </w:rPr>
  </w:style>
  <w:style w:type="character" w:customStyle="1" w:styleId="DateCar">
    <w:name w:val="Date Car"/>
    <w:basedOn w:val="Policepardfaut"/>
    <w:link w:val="Date"/>
    <w:uiPriority w:val="2"/>
    <w:rPr>
      <w:sz w:val="28"/>
    </w:rPr>
  </w:style>
  <w:style w:type="character" w:styleId="Accentuationintense">
    <w:name w:val="Intense Emphasis"/>
    <w:basedOn w:val="Policepardfaut"/>
    <w:uiPriority w:val="21"/>
    <w:semiHidden/>
    <w:unhideWhenUsed/>
    <w:qFormat/>
    <w:rPr>
      <w:b/>
      <w:iCs/>
      <w:color w:val="2E2E2E" w:themeColor="accent2"/>
    </w:rPr>
  </w:style>
  <w:style w:type="paragraph" w:styleId="Citationintense">
    <w:name w:val="Intense Quote"/>
    <w:basedOn w:val="Normal"/>
    <w:next w:val="Normal"/>
    <w:link w:val="CitationintenseCar"/>
    <w:uiPriority w:val="30"/>
    <w:semiHidden/>
    <w:unhideWhenUsed/>
    <w:qFormat/>
    <w:pPr>
      <w:spacing w:before="240"/>
    </w:pPr>
    <w:rPr>
      <w:b/>
      <w:i/>
      <w:iCs/>
      <w:color w:val="2E2E2E" w:themeColor="accent2"/>
    </w:rPr>
  </w:style>
  <w:style w:type="character" w:customStyle="1" w:styleId="CitationintenseCar">
    <w:name w:val="Citation intense Car"/>
    <w:basedOn w:val="Policepardfaut"/>
    <w:link w:val="Citationintense"/>
    <w:uiPriority w:val="30"/>
    <w:semiHidden/>
    <w:rPr>
      <w:b/>
      <w:i/>
      <w:iCs/>
      <w:color w:val="2E2E2E" w:themeColor="accent2"/>
    </w:rPr>
  </w:style>
  <w:style w:type="character" w:styleId="Rfrenceintense">
    <w:name w:val="Intense Reference"/>
    <w:basedOn w:val="Policepardfaut"/>
    <w:uiPriority w:val="32"/>
    <w:semiHidden/>
    <w:unhideWhenUsed/>
    <w:qFormat/>
    <w:rPr>
      <w:b/>
      <w:bCs/>
      <w:caps/>
      <w:smallCaps w:val="0"/>
      <w:color w:val="707070" w:themeColor="accent1"/>
      <w:spacing w:val="0"/>
    </w:rPr>
  </w:style>
  <w:style w:type="paragraph" w:styleId="Citation">
    <w:name w:val="Quote"/>
    <w:basedOn w:val="Normal"/>
    <w:next w:val="Normal"/>
    <w:link w:val="CitationCar"/>
    <w:uiPriority w:val="29"/>
    <w:semiHidden/>
    <w:unhideWhenUsed/>
    <w:qFormat/>
    <w:pPr>
      <w:spacing w:before="240"/>
    </w:pPr>
    <w:rPr>
      <w:i/>
      <w:iCs/>
    </w:rPr>
  </w:style>
  <w:style w:type="character" w:customStyle="1" w:styleId="CitationCar">
    <w:name w:val="Citation Car"/>
    <w:basedOn w:val="Policepardfaut"/>
    <w:link w:val="Citation"/>
    <w:uiPriority w:val="29"/>
    <w:semiHidden/>
    <w:rPr>
      <w:i/>
      <w:iCs/>
    </w:rPr>
  </w:style>
  <w:style w:type="character" w:styleId="lev">
    <w:name w:val="Strong"/>
    <w:basedOn w:val="Policepardfaut"/>
    <w:uiPriority w:val="22"/>
    <w:unhideWhenUsed/>
    <w:qFormat/>
    <w:rPr>
      <w:b/>
      <w:bCs/>
    </w:rPr>
  </w:style>
  <w:style w:type="character" w:styleId="Accentuationlgre">
    <w:name w:val="Subtle Emphasis"/>
    <w:basedOn w:val="Policepardfaut"/>
    <w:uiPriority w:val="19"/>
    <w:semiHidden/>
    <w:unhideWhenUsed/>
    <w:qFormat/>
    <w:rPr>
      <w:i/>
      <w:iCs/>
      <w:color w:val="707070" w:themeColor="accent1"/>
    </w:rPr>
  </w:style>
  <w:style w:type="character" w:styleId="Rfrencelgre">
    <w:name w:val="Subtle Reference"/>
    <w:basedOn w:val="Policepardfaut"/>
    <w:uiPriority w:val="31"/>
    <w:semiHidden/>
    <w:unhideWhenUsed/>
    <w:qFormat/>
    <w:rPr>
      <w:caps/>
      <w:smallCaps w:val="0"/>
      <w:color w:val="707070" w:themeColor="accent1"/>
    </w:rPr>
  </w:style>
  <w:style w:type="paragraph" w:styleId="En-ttedetabledesmatires">
    <w:name w:val="TOC Heading"/>
    <w:basedOn w:val="Titre1"/>
    <w:next w:val="Normal"/>
    <w:uiPriority w:val="39"/>
    <w:semiHidden/>
    <w:unhideWhenUsed/>
    <w:qFormat/>
    <w:pPr>
      <w:numPr>
        <w:numId w:val="0"/>
      </w:numPr>
      <w:outlineLvl w:val="9"/>
    </w:pPr>
  </w:style>
  <w:style w:type="character" w:customStyle="1" w:styleId="Sous-titreCar">
    <w:name w:val="Sous-titre Car"/>
    <w:basedOn w:val="Policepardfaut"/>
    <w:link w:val="Sous-titre"/>
    <w:uiPriority w:val="11"/>
    <w:semiHidden/>
    <w:rPr>
      <w:rFonts w:eastAsiaTheme="minorEastAsia"/>
      <w:i/>
      <w:spacing w:val="15"/>
      <w:sz w:val="32"/>
    </w:rPr>
  </w:style>
  <w:style w:type="character" w:styleId="Textedelespacerserv">
    <w:name w:val="Placeholder Text"/>
    <w:basedOn w:val="Policepardfau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oise/Library/Containers/com.microsoft.Word/Data/Library/Application%20Support/Microsoft/Office/16.0/DTS/fr-FR%7b99B1F0CE-6E00-064D-8428-E62326F39464%7d/%7bF8186C0C-07B7-9C4A-888B-C31F92C4EAD7%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{F8186C0C-07B7-9C4A-888B-C31F92C4EAD7}tf10002082.dotx</Template>
  <TotalTime>16</TotalTime>
  <Pages>2</Pages>
  <Words>175</Words>
  <Characters>964</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Atribu</cp:lastModifiedBy>
  <cp:revision>4</cp:revision>
  <dcterms:created xsi:type="dcterms:W3CDTF">2026-03-09T11:21:00Z</dcterms:created>
  <dcterms:modified xsi:type="dcterms:W3CDTF">2026-03-09T11:41:00Z</dcterms:modified>
</cp:coreProperties>
</file>